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22" w:rsidRPr="0043602F" w:rsidRDefault="00662798" w:rsidP="00797C38">
      <w:pPr>
        <w:jc w:val="center"/>
      </w:pPr>
      <w:bookmarkStart w:id="0" w:name="_GoBack"/>
      <w:bookmarkEnd w:id="0"/>
      <w:r w:rsidRPr="0043602F">
        <w:t xml:space="preserve"> </w:t>
      </w:r>
      <w:r w:rsidR="00970A19" w:rsidRPr="0043602F">
        <w:t>«</w:t>
      </w:r>
      <w:r w:rsidR="0043602F" w:rsidRPr="0043602F">
        <w:rPr>
          <w:bCs/>
          <w:color w:val="333333"/>
          <w:shd w:val="clear" w:color="auto" w:fill="FFFFFF"/>
        </w:rPr>
        <w:t xml:space="preserve">Правительством Российской Федерации </w:t>
      </w:r>
      <w:proofErr w:type="spellStart"/>
      <w:r w:rsidR="0043602F" w:rsidRPr="0043602F">
        <w:rPr>
          <w:bCs/>
          <w:color w:val="333333"/>
          <w:shd w:val="clear" w:color="auto" w:fill="FFFFFF"/>
        </w:rPr>
        <w:t>утвержден</w:t>
      </w:r>
      <w:proofErr w:type="spellEnd"/>
      <w:r w:rsidR="0043602F" w:rsidRPr="0043602F">
        <w:rPr>
          <w:bCs/>
          <w:color w:val="333333"/>
          <w:shd w:val="clear" w:color="auto" w:fill="FFFFFF"/>
        </w:rPr>
        <w:t xml:space="preserve"> новый порядок освидетельствования на состояние алкогольного опьянения</w:t>
      </w:r>
      <w:r w:rsidR="00970A19" w:rsidRPr="0043602F">
        <w:t>».</w:t>
      </w:r>
    </w:p>
    <w:p w:rsidR="00BD2822" w:rsidRDefault="00BD2822" w:rsidP="00BD2822">
      <w:pPr>
        <w:jc w:val="center"/>
      </w:pP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Постановлением Правительства Российской Федерации от 21 октября 2022 года № 1882 утверждены новые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(далее – Правила освидетельствования). Начало действия документа – 01.03.2023. Новые Правила освидетельствования придут на смену действующим Правилам, утверждённым постановлением Правительства РФ от 26 июня 2008 г. № 475 (далее – Правила).</w:t>
      </w: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Законодателем в Правила освидетельствования включены несколько новелл.</w:t>
      </w:r>
    </w:p>
    <w:p w:rsidR="0043602F" w:rsidRP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Так, с 1 марта 2023 года уполномоченное лицо будет проводить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в присутствии 2 понятых либо с применением видеозаписи. В ныне действующих Правилах предусмотрено только участие понятых.</w:t>
      </w: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Кроме того, по новым Правилам перед освидетельствованием на алкогольное опьянение должностное лицо ГИБДД или военной автоинспекции обязан проинформировать </w:t>
      </w:r>
      <w:proofErr w:type="spellStart"/>
      <w:r>
        <w:rPr>
          <w:color w:val="333333"/>
          <w:sz w:val="27"/>
          <w:szCs w:val="27"/>
        </w:rPr>
        <w:t>освидетельствуемого</w:t>
      </w:r>
      <w:proofErr w:type="spellEnd"/>
      <w:r>
        <w:rPr>
          <w:color w:val="333333"/>
          <w:sz w:val="27"/>
          <w:szCs w:val="27"/>
        </w:rPr>
        <w:t xml:space="preserve"> водителя транспортного средства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этого средства измерений в Федеральном информационном фонде по обеспечению единства измерений. Сейчас в отношении средства измерения водителя обязаны известить о целостности клейма </w:t>
      </w:r>
      <w:proofErr w:type="spellStart"/>
      <w:r>
        <w:rPr>
          <w:color w:val="333333"/>
          <w:sz w:val="27"/>
          <w:szCs w:val="27"/>
        </w:rPr>
        <w:t>госповерителя</w:t>
      </w:r>
      <w:proofErr w:type="spellEnd"/>
      <w:r>
        <w:rPr>
          <w:color w:val="333333"/>
          <w:sz w:val="27"/>
          <w:szCs w:val="27"/>
        </w:rPr>
        <w:t xml:space="preserve">, наличии свидетельства о поверке или записи о ней в паспорте </w:t>
      </w:r>
      <w:proofErr w:type="spellStart"/>
      <w:r>
        <w:rPr>
          <w:color w:val="333333"/>
          <w:sz w:val="27"/>
          <w:szCs w:val="27"/>
        </w:rPr>
        <w:t>алкотестера</w:t>
      </w:r>
      <w:proofErr w:type="spellEnd"/>
      <w:r>
        <w:rPr>
          <w:color w:val="333333"/>
          <w:sz w:val="27"/>
          <w:szCs w:val="27"/>
        </w:rPr>
        <w:t>.</w:t>
      </w: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Наряду с этим продолжат применяться и другие положения об освидетельствовании. Они во многом повторяют действующие нормы. В том числе прежним остается критерий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6E4614" w:rsidRDefault="006E4614" w:rsidP="0043602F">
      <w:pPr>
        <w:jc w:val="both"/>
      </w:pPr>
    </w:p>
    <w:p w:rsidR="00794112" w:rsidRDefault="00970A19" w:rsidP="0043602F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3602F"/>
    <w:rsid w:val="004960AC"/>
    <w:rsid w:val="005729B6"/>
    <w:rsid w:val="00662798"/>
    <w:rsid w:val="006E4614"/>
    <w:rsid w:val="00794112"/>
    <w:rsid w:val="00797C38"/>
    <w:rsid w:val="008C632B"/>
    <w:rsid w:val="0090351E"/>
    <w:rsid w:val="00970A19"/>
    <w:rsid w:val="00BD2822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2022-07-28T13:14:00Z</dcterms:created>
  <dcterms:modified xsi:type="dcterms:W3CDTF">2023-01-16T04:19:00Z</dcterms:modified>
</cp:coreProperties>
</file>